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1E104C" w14:textId="77777777" w:rsidR="00D823DD" w:rsidRPr="004649ED" w:rsidRDefault="00EC14F5" w:rsidP="00EC14F5">
      <w:pPr>
        <w:jc w:val="center"/>
      </w:pPr>
      <w:r w:rsidRPr="004649ED">
        <w:rPr>
          <w:b/>
        </w:rPr>
        <w:t>CASE STUDY:</w:t>
      </w:r>
      <w:r w:rsidRPr="004649ED">
        <w:t xml:space="preserve"> Home, Sweet &amp; Sour Home</w:t>
      </w:r>
    </w:p>
    <w:p w14:paraId="39640176" w14:textId="77777777" w:rsidR="00EC14F5" w:rsidRPr="004649ED" w:rsidRDefault="00EC14F5" w:rsidP="00EC14F5">
      <w:pPr>
        <w:jc w:val="center"/>
      </w:pPr>
    </w:p>
    <w:p w14:paraId="4C98DB24" w14:textId="09A65305" w:rsidR="00EC14F5" w:rsidRPr="004649ED" w:rsidRDefault="00EC14F5" w:rsidP="00EC14F5">
      <w:proofErr w:type="spellStart"/>
      <w:r w:rsidRPr="004649ED">
        <w:t>Baifeng</w:t>
      </w:r>
      <w:proofErr w:type="spellEnd"/>
      <w:r w:rsidR="00940C18" w:rsidRPr="004649ED">
        <w:t xml:space="preserve"> lives in a tidy apartment with two other young women.  They all have developmental disabilities. Staff members are concerned because </w:t>
      </w:r>
      <w:proofErr w:type="spellStart"/>
      <w:r w:rsidR="00940C18" w:rsidRPr="004649ED">
        <w:t>Baifeng</w:t>
      </w:r>
      <w:proofErr w:type="spellEnd"/>
      <w:r w:rsidR="00940C18" w:rsidRPr="004649ED">
        <w:t xml:space="preserve"> destroys personal and common property in the home. </w:t>
      </w:r>
      <w:r w:rsidR="00730A80" w:rsidRPr="004649ED">
        <w:t xml:space="preserve">They say that </w:t>
      </w:r>
      <w:proofErr w:type="spellStart"/>
      <w:r w:rsidR="00730A80" w:rsidRPr="004649ED">
        <w:t>Baifeng</w:t>
      </w:r>
      <w:proofErr w:type="spellEnd"/>
      <w:r w:rsidR="00730A80" w:rsidRPr="004649ED">
        <w:t xml:space="preserve"> has a “</w:t>
      </w:r>
      <w:proofErr w:type="spellStart"/>
      <w:r w:rsidR="00730A80" w:rsidRPr="004649ED">
        <w:t>Jeckel</w:t>
      </w:r>
      <w:proofErr w:type="spellEnd"/>
      <w:r w:rsidR="00730A80" w:rsidRPr="004649ED">
        <w:t xml:space="preserve"> and Hyde” personality because she changes from calm to destructive without provocation. She apparently has no regard for her own possessions or those of her housemates.</w:t>
      </w:r>
    </w:p>
    <w:p w14:paraId="340046BB" w14:textId="77777777" w:rsidR="00730A80" w:rsidRPr="004649ED" w:rsidRDefault="00730A80" w:rsidP="00EC14F5"/>
    <w:p w14:paraId="4CCBAD8C" w14:textId="15DDF145" w:rsidR="00730A80" w:rsidRPr="004649ED" w:rsidRDefault="00730A80" w:rsidP="00EC14F5">
      <w:r w:rsidRPr="004649ED">
        <w:t xml:space="preserve">When </w:t>
      </w:r>
      <w:proofErr w:type="spellStart"/>
      <w:r w:rsidRPr="004649ED">
        <w:t>Baifeng</w:t>
      </w:r>
      <w:proofErr w:type="spellEnd"/>
      <w:r w:rsidRPr="004649ED">
        <w:t xml:space="preserve"> damages any article within her home, she is responsible for the replacement of that article with her own money. This consequence for her behavior has had little or no effect on changing </w:t>
      </w:r>
      <w:proofErr w:type="spellStart"/>
      <w:r w:rsidRPr="004649ED">
        <w:t>Baifeng’s</w:t>
      </w:r>
      <w:proofErr w:type="spellEnd"/>
      <w:r w:rsidRPr="004649ED">
        <w:t xml:space="preserve"> bouts of throwing anything within reach when the mood strikes her.  Staff members are aware that this behavior is a life-long pattern for </w:t>
      </w:r>
      <w:proofErr w:type="spellStart"/>
      <w:r w:rsidRPr="004649ED">
        <w:t>Baifeng</w:t>
      </w:r>
      <w:proofErr w:type="spellEnd"/>
      <w:r w:rsidRPr="004649ED">
        <w:t xml:space="preserve"> and realize that old habits are hard to break.</w:t>
      </w:r>
    </w:p>
    <w:p w14:paraId="13CC0B66" w14:textId="77777777" w:rsidR="00730A80" w:rsidRPr="004649ED" w:rsidRDefault="00730A80" w:rsidP="00EC14F5"/>
    <w:p w14:paraId="7E7D93CB" w14:textId="42449892" w:rsidR="00730A80" w:rsidRPr="004649ED" w:rsidRDefault="00730A80" w:rsidP="00EC14F5">
      <w:r w:rsidRPr="004649ED">
        <w:t xml:space="preserve">When an incident occurs, they follow the clinical team’s prescribed behavior plan and also verbally reprimand </w:t>
      </w:r>
      <w:proofErr w:type="spellStart"/>
      <w:r w:rsidRPr="004649ED">
        <w:t>Baifeng</w:t>
      </w:r>
      <w:proofErr w:type="spellEnd"/>
      <w:r w:rsidRPr="004649ED">
        <w:t xml:space="preserve">. They consistently and immediately remove her from the area where the incident took place. They then privately, and personally, discuss the inappropriateness and hazards of such behavior. </w:t>
      </w:r>
      <w:proofErr w:type="spellStart"/>
      <w:r w:rsidRPr="004649ED">
        <w:t>Baifeng</w:t>
      </w:r>
      <w:proofErr w:type="spellEnd"/>
      <w:r w:rsidRPr="004649ED">
        <w:t xml:space="preserve"> always responds, “sorry,” and usually relaxes enough to rejoin her housemates. </w:t>
      </w:r>
      <w:proofErr w:type="spellStart"/>
      <w:r w:rsidR="008A3090" w:rsidRPr="004649ED">
        <w:t>Baifeng</w:t>
      </w:r>
      <w:proofErr w:type="spellEnd"/>
      <w:r w:rsidR="008A3090" w:rsidRPr="004649ED">
        <w:t xml:space="preserve"> then must use her personal money to replace the broken item. This means a trip to the shopping mall as close to the time of the incident as possible and before two days have elapsed. Staff members are sure </w:t>
      </w:r>
      <w:proofErr w:type="spellStart"/>
      <w:r w:rsidR="004649ED" w:rsidRPr="004649ED">
        <w:t>Baifeng</w:t>
      </w:r>
      <w:proofErr w:type="spellEnd"/>
      <w:r w:rsidR="004649ED" w:rsidRPr="004649ED">
        <w:t xml:space="preserve"> understands what they mean; she is a smart lady! Why does she continue to be so destructive?</w:t>
      </w:r>
    </w:p>
    <w:p w14:paraId="56638079" w14:textId="77777777" w:rsidR="004649ED" w:rsidRPr="004649ED" w:rsidRDefault="004649ED" w:rsidP="00EC14F5">
      <w:bookmarkStart w:id="0" w:name="_GoBack"/>
      <w:bookmarkEnd w:id="0"/>
    </w:p>
    <w:p w14:paraId="5C9DE11E" w14:textId="77777777" w:rsidR="004649ED" w:rsidRPr="004649ED" w:rsidRDefault="004649ED" w:rsidP="004649ED">
      <w:pPr>
        <w:pStyle w:val="ListParagraph"/>
        <w:numPr>
          <w:ilvl w:val="0"/>
          <w:numId w:val="1"/>
        </w:numPr>
      </w:pPr>
      <w:r w:rsidRPr="004649ED">
        <w:t xml:space="preserve">What function may property destruction serve for </w:t>
      </w:r>
      <w:proofErr w:type="spellStart"/>
      <w:r w:rsidRPr="004649ED">
        <w:t>Baifeng</w:t>
      </w:r>
      <w:proofErr w:type="spellEnd"/>
      <w:r w:rsidRPr="004649ED">
        <w:t>?</w:t>
      </w:r>
    </w:p>
    <w:p w14:paraId="46A580EE" w14:textId="77777777" w:rsidR="004649ED" w:rsidRPr="004649ED" w:rsidRDefault="004649ED" w:rsidP="004649ED"/>
    <w:p w14:paraId="666F063C" w14:textId="0353B85D" w:rsidR="004649ED" w:rsidRPr="004649ED" w:rsidRDefault="004649ED" w:rsidP="004649ED">
      <w:pPr>
        <w:pStyle w:val="ListParagraph"/>
        <w:numPr>
          <w:ilvl w:val="0"/>
          <w:numId w:val="1"/>
        </w:numPr>
      </w:pPr>
      <w:r w:rsidRPr="004649ED">
        <w:t xml:space="preserve">What might </w:t>
      </w:r>
      <w:proofErr w:type="spellStart"/>
      <w:r w:rsidRPr="004649ED">
        <w:t>Baifeng</w:t>
      </w:r>
      <w:proofErr w:type="spellEnd"/>
      <w:r w:rsidRPr="004649ED">
        <w:t xml:space="preserve"> change from calm to destructive without provocation?</w:t>
      </w:r>
    </w:p>
    <w:p w14:paraId="3DD48740" w14:textId="77777777" w:rsidR="004649ED" w:rsidRPr="004649ED" w:rsidRDefault="004649ED" w:rsidP="004649ED"/>
    <w:p w14:paraId="1EE2F167" w14:textId="31266764" w:rsidR="004649ED" w:rsidRPr="004649ED" w:rsidRDefault="004649ED" w:rsidP="004649ED">
      <w:pPr>
        <w:pStyle w:val="ListParagraph"/>
        <w:numPr>
          <w:ilvl w:val="0"/>
          <w:numId w:val="1"/>
        </w:numPr>
      </w:pPr>
      <w:r w:rsidRPr="004649ED">
        <w:t xml:space="preserve">Why does the resulting natural consequence for property destruction have little or no effect on </w:t>
      </w:r>
      <w:proofErr w:type="spellStart"/>
      <w:r w:rsidRPr="004649ED">
        <w:t>Baifeng’s</w:t>
      </w:r>
      <w:proofErr w:type="spellEnd"/>
      <w:r w:rsidRPr="004649ED">
        <w:t xml:space="preserve"> behavior?</w:t>
      </w:r>
    </w:p>
    <w:p w14:paraId="295922AC" w14:textId="77777777" w:rsidR="004649ED" w:rsidRPr="004649ED" w:rsidRDefault="004649ED" w:rsidP="004649ED"/>
    <w:p w14:paraId="66C1BAC1" w14:textId="2BD6D695" w:rsidR="004649ED" w:rsidRPr="004649ED" w:rsidRDefault="004649ED" w:rsidP="004649ED">
      <w:pPr>
        <w:pStyle w:val="ListParagraph"/>
        <w:numPr>
          <w:ilvl w:val="0"/>
          <w:numId w:val="1"/>
        </w:numPr>
      </w:pPr>
      <w:r w:rsidRPr="004649ED">
        <w:t xml:space="preserve">If you were </w:t>
      </w:r>
      <w:proofErr w:type="gramStart"/>
      <w:r w:rsidRPr="004649ED">
        <w:t>ask</w:t>
      </w:r>
      <w:proofErr w:type="gramEnd"/>
      <w:r w:rsidRPr="004649ED">
        <w:t xml:space="preserve"> to consult on this case, what would you recommend?</w:t>
      </w:r>
    </w:p>
    <w:sectPr w:rsidR="004649ED" w:rsidRPr="004649ED" w:rsidSect="00C24D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CF0BB8"/>
    <w:multiLevelType w:val="hybridMultilevel"/>
    <w:tmpl w:val="989C2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14F5"/>
    <w:rsid w:val="00462C74"/>
    <w:rsid w:val="004649ED"/>
    <w:rsid w:val="00730A80"/>
    <w:rsid w:val="008A3090"/>
    <w:rsid w:val="00940C18"/>
    <w:rsid w:val="00C24DE8"/>
    <w:rsid w:val="00D823DD"/>
    <w:rsid w:val="00EC14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13BA218"/>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49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279</Words>
  <Characters>1592</Characters>
  <Application>Microsoft Macintosh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5</cp:revision>
  <dcterms:created xsi:type="dcterms:W3CDTF">2016-06-03T13:38:00Z</dcterms:created>
  <dcterms:modified xsi:type="dcterms:W3CDTF">2016-06-03T14:09:00Z</dcterms:modified>
</cp:coreProperties>
</file>